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EC" w:rsidRPr="00A4612F" w:rsidRDefault="00E925B0" w:rsidP="00E925B0">
      <w:pPr>
        <w:jc w:val="center"/>
        <w:rPr>
          <w:rFonts w:ascii="Times New Roman" w:hAnsi="Times New Roman" w:cs="Times New Roman"/>
          <w:b/>
          <w:sz w:val="40"/>
          <w:szCs w:val="40"/>
        </w:rPr>
      </w:pPr>
      <w:bookmarkStart w:id="0" w:name="_GoBack"/>
      <w:bookmarkEnd w:id="0"/>
      <w:r w:rsidRPr="00A4612F">
        <w:rPr>
          <w:rFonts w:ascii="Times New Roman" w:hAnsi="Times New Roman" w:cs="Times New Roman"/>
          <w:b/>
          <w:sz w:val="40"/>
          <w:szCs w:val="40"/>
        </w:rPr>
        <w:t>Strategic Planning Feedback</w:t>
      </w:r>
    </w:p>
    <w:p w:rsidR="00E925B0" w:rsidRPr="00A4612F" w:rsidRDefault="00E925B0">
      <w:pPr>
        <w:rPr>
          <w:rFonts w:ascii="Times New Roman" w:hAnsi="Times New Roman" w:cs="Times New Roman"/>
          <w:sz w:val="28"/>
          <w:szCs w:val="28"/>
        </w:rPr>
      </w:pPr>
      <w:r w:rsidRPr="00A4612F">
        <w:rPr>
          <w:rFonts w:ascii="Times New Roman" w:hAnsi="Times New Roman" w:cs="Times New Roman"/>
          <w:sz w:val="28"/>
          <w:szCs w:val="28"/>
        </w:rPr>
        <w:t>The process for Strategic Planning is as essential as the end results and providing all participants the opportunity to have their voice heard is essential.  Please provide us some feedback about how we can improve future meetings by answering three questions.</w:t>
      </w:r>
    </w:p>
    <w:p w:rsidR="00E925B0" w:rsidRPr="00A4612F" w:rsidRDefault="00E925B0" w:rsidP="00A4612F">
      <w:pPr>
        <w:spacing w:after="0"/>
        <w:rPr>
          <w:rFonts w:ascii="Times New Roman" w:hAnsi="Times New Roman" w:cs="Times New Roman"/>
          <w:b/>
          <w:sz w:val="28"/>
          <w:szCs w:val="28"/>
          <w:u w:val="single"/>
        </w:rPr>
      </w:pPr>
      <w:r w:rsidRPr="00A4612F">
        <w:rPr>
          <w:rFonts w:ascii="Times New Roman" w:hAnsi="Times New Roman" w:cs="Times New Roman"/>
          <w:b/>
          <w:sz w:val="28"/>
          <w:szCs w:val="28"/>
          <w:u w:val="single"/>
        </w:rPr>
        <w:t>What did we do very well?</w:t>
      </w:r>
    </w:p>
    <w:p w:rsidR="00E925B0"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Making everyone participate.</w:t>
      </w:r>
      <w:proofErr w:type="gramEnd"/>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The presentation.</w:t>
      </w:r>
      <w:proofErr w:type="gramEnd"/>
      <w:r w:rsidRPr="00A4612F">
        <w:rPr>
          <w:rFonts w:ascii="Times New Roman" w:hAnsi="Times New Roman" w:cs="Times New Roman"/>
          <w:sz w:val="28"/>
          <w:szCs w:val="28"/>
        </w:rPr>
        <w:t xml:space="preserve">  What was presented on the overhead was very helpful.</w:t>
      </w:r>
    </w:p>
    <w:p w:rsidR="00E925B0"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Calm, open environment, people feel comfortable expressing opinions.</w:t>
      </w:r>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The discussion in the small groups.</w:t>
      </w:r>
      <w:proofErr w:type="gramEnd"/>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It was great to collaborate in small groups.</w:t>
      </w:r>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Got the group brainstorming/</w:t>
      </w:r>
      <w:proofErr w:type="gramStart"/>
      <w:r w:rsidRPr="00A4612F">
        <w:rPr>
          <w:rFonts w:ascii="Times New Roman" w:hAnsi="Times New Roman" w:cs="Times New Roman"/>
          <w:sz w:val="28"/>
          <w:szCs w:val="28"/>
        </w:rPr>
        <w:t>talking.</w:t>
      </w:r>
      <w:proofErr w:type="gramEnd"/>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Presented materials and information to look at and take care of for next meeting.</w:t>
      </w:r>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Ambiance – relaxed atmosphere.</w:t>
      </w:r>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People felt comfortable.  Treats are good!</w:t>
      </w:r>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Liked the SOAR method.</w:t>
      </w:r>
      <w:proofErr w:type="gramEnd"/>
    </w:p>
    <w:p w:rsidR="00E925B0"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 xml:space="preserve">Explain so we can understand.  </w:t>
      </w:r>
      <w:proofErr w:type="gramStart"/>
      <w:r w:rsidRPr="00A4612F">
        <w:rPr>
          <w:rFonts w:ascii="Times New Roman" w:hAnsi="Times New Roman" w:cs="Times New Roman"/>
          <w:sz w:val="28"/>
          <w:szCs w:val="28"/>
        </w:rPr>
        <w:t>Kept most things short and to the point.</w:t>
      </w:r>
      <w:proofErr w:type="gramEnd"/>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Organization, data presentation.</w:t>
      </w:r>
      <w:proofErr w:type="gramEnd"/>
    </w:p>
    <w:p w:rsidR="00E925B0"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Did not rush intros/allowed everyone to have a voice.</w:t>
      </w:r>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 xml:space="preserve">Nice collaboration activity.  </w:t>
      </w:r>
      <w:proofErr w:type="gramStart"/>
      <w:r w:rsidRPr="00A4612F">
        <w:rPr>
          <w:rFonts w:ascii="Times New Roman" w:hAnsi="Times New Roman" w:cs="Times New Roman"/>
          <w:sz w:val="28"/>
          <w:szCs w:val="28"/>
        </w:rPr>
        <w:t>Snacks.</w:t>
      </w:r>
      <w:proofErr w:type="gramEnd"/>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Out</w:t>
      </w:r>
      <w:r w:rsidR="00D95DBB" w:rsidRPr="00A4612F">
        <w:rPr>
          <w:rFonts w:ascii="Times New Roman" w:hAnsi="Times New Roman" w:cs="Times New Roman"/>
          <w:sz w:val="28"/>
          <w:szCs w:val="28"/>
        </w:rPr>
        <w:t xml:space="preserve">lining issues with the District and pointing out areas </w:t>
      </w:r>
      <w:proofErr w:type="gramStart"/>
      <w:r w:rsidR="00D95DBB" w:rsidRPr="00A4612F">
        <w:rPr>
          <w:rFonts w:ascii="Times New Roman" w:hAnsi="Times New Roman" w:cs="Times New Roman"/>
          <w:sz w:val="28"/>
          <w:szCs w:val="28"/>
        </w:rPr>
        <w:t>that need</w:t>
      </w:r>
      <w:proofErr w:type="gramEnd"/>
      <w:r w:rsidR="00D95DBB" w:rsidRPr="00A4612F">
        <w:rPr>
          <w:rFonts w:ascii="Times New Roman" w:hAnsi="Times New Roman" w:cs="Times New Roman"/>
          <w:sz w:val="28"/>
          <w:szCs w:val="28"/>
        </w:rPr>
        <w:t xml:space="preserve"> to be improved.</w:t>
      </w:r>
    </w:p>
    <w:p w:rsidR="00D95DBB" w:rsidRPr="00A4612F" w:rsidRDefault="00D95DBB" w:rsidP="00A4612F">
      <w:pPr>
        <w:spacing w:after="0"/>
        <w:rPr>
          <w:rFonts w:ascii="Times New Roman" w:hAnsi="Times New Roman" w:cs="Times New Roman"/>
          <w:sz w:val="28"/>
          <w:szCs w:val="28"/>
        </w:rPr>
      </w:pPr>
      <w:r w:rsidRPr="00A4612F">
        <w:rPr>
          <w:rFonts w:ascii="Times New Roman" w:hAnsi="Times New Roman" w:cs="Times New Roman"/>
          <w:sz w:val="28"/>
          <w:szCs w:val="28"/>
        </w:rPr>
        <w:t xml:space="preserve">Appeared groups worked well together.  </w:t>
      </w:r>
      <w:proofErr w:type="gramStart"/>
      <w:r w:rsidRPr="00A4612F">
        <w:rPr>
          <w:rFonts w:ascii="Times New Roman" w:hAnsi="Times New Roman" w:cs="Times New Roman"/>
          <w:sz w:val="28"/>
          <w:szCs w:val="28"/>
        </w:rPr>
        <w:t>Liked everyone introducing themselves.</w:t>
      </w:r>
      <w:proofErr w:type="gramEnd"/>
    </w:p>
    <w:p w:rsidR="00CB2C53" w:rsidRPr="00A4612F" w:rsidRDefault="00CB2C53"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Making it easy for everyone to participate in some form or another.</w:t>
      </w:r>
      <w:proofErr w:type="gramEnd"/>
    </w:p>
    <w:p w:rsidR="00E925B0" w:rsidRPr="00A4612F" w:rsidRDefault="00CB2C53"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Worked as a group and everyone participated.</w:t>
      </w:r>
      <w:proofErr w:type="gramEnd"/>
    </w:p>
    <w:p w:rsidR="00CB2C53" w:rsidRPr="00A4612F" w:rsidRDefault="00CB2C53"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Explaining purpose of these meetings.</w:t>
      </w:r>
      <w:proofErr w:type="gramEnd"/>
      <w:r w:rsidRPr="00A4612F">
        <w:rPr>
          <w:rFonts w:ascii="Times New Roman" w:hAnsi="Times New Roman" w:cs="Times New Roman"/>
          <w:sz w:val="28"/>
          <w:szCs w:val="28"/>
        </w:rPr>
        <w:t xml:space="preserve">  Give participants the opportunity to speak.</w:t>
      </w:r>
    </w:p>
    <w:p w:rsidR="00CB2C53" w:rsidRPr="00A4612F" w:rsidRDefault="00CB2C53"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Group sessions.</w:t>
      </w:r>
      <w:proofErr w:type="gramEnd"/>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Participation</w:t>
      </w:r>
    </w:p>
    <w:p w:rsidR="00CB2C53" w:rsidRPr="00A4612F" w:rsidRDefault="00CB2C53"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Involved everyone that was here.</w:t>
      </w:r>
      <w:proofErr w:type="gramEnd"/>
      <w:r w:rsidRPr="00A4612F">
        <w:rPr>
          <w:rFonts w:ascii="Times New Roman" w:hAnsi="Times New Roman" w:cs="Times New Roman"/>
          <w:sz w:val="28"/>
          <w:szCs w:val="28"/>
        </w:rPr>
        <w:t xml:space="preserve">  </w:t>
      </w:r>
      <w:proofErr w:type="gramStart"/>
      <w:r w:rsidRPr="00A4612F">
        <w:rPr>
          <w:rFonts w:ascii="Times New Roman" w:hAnsi="Times New Roman" w:cs="Times New Roman"/>
          <w:sz w:val="28"/>
          <w:szCs w:val="28"/>
        </w:rPr>
        <w:t>Started to get specific ideas to address.</w:t>
      </w:r>
      <w:proofErr w:type="gramEnd"/>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 xml:space="preserve">Good conversation.  Good groups – ideas.  Kept it </w:t>
      </w:r>
      <w:proofErr w:type="gramStart"/>
      <w:r w:rsidRPr="00A4612F">
        <w:rPr>
          <w:rFonts w:ascii="Times New Roman" w:hAnsi="Times New Roman" w:cs="Times New Roman"/>
          <w:sz w:val="28"/>
          <w:szCs w:val="28"/>
        </w:rPr>
        <w:t>moving.</w:t>
      </w:r>
      <w:proofErr w:type="gramEnd"/>
      <w:r w:rsidRPr="00A4612F">
        <w:rPr>
          <w:rFonts w:ascii="Times New Roman" w:hAnsi="Times New Roman" w:cs="Times New Roman"/>
          <w:sz w:val="28"/>
          <w:szCs w:val="28"/>
        </w:rPr>
        <w:t xml:space="preserve">  </w:t>
      </w:r>
      <w:proofErr w:type="gramStart"/>
      <w:r w:rsidRPr="00A4612F">
        <w:rPr>
          <w:rFonts w:ascii="Times New Roman" w:hAnsi="Times New Roman" w:cs="Times New Roman"/>
          <w:sz w:val="28"/>
          <w:szCs w:val="28"/>
        </w:rPr>
        <w:t>Great way to keep it positive.</w:t>
      </w:r>
      <w:proofErr w:type="gramEnd"/>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Outline of process was helpful.  The group SOAR activity was useful.</w:t>
      </w:r>
    </w:p>
    <w:p w:rsidR="00A4612F" w:rsidRPr="00A4612F" w:rsidRDefault="00A4612F" w:rsidP="00A4612F">
      <w:pPr>
        <w:spacing w:after="0"/>
        <w:rPr>
          <w:rFonts w:ascii="Times New Roman" w:hAnsi="Times New Roman" w:cs="Times New Roman"/>
          <w:sz w:val="28"/>
          <w:szCs w:val="28"/>
        </w:rPr>
      </w:pPr>
      <w:r w:rsidRPr="00A4612F">
        <w:rPr>
          <w:rFonts w:ascii="Times New Roman" w:hAnsi="Times New Roman" w:cs="Times New Roman"/>
          <w:sz w:val="28"/>
          <w:szCs w:val="28"/>
        </w:rPr>
        <w:t>The activity was great.</w:t>
      </w:r>
    </w:p>
    <w:p w:rsidR="00A4612F" w:rsidRPr="00A4612F" w:rsidRDefault="00A4612F" w:rsidP="00A4612F">
      <w:pPr>
        <w:spacing w:after="0"/>
        <w:rPr>
          <w:rFonts w:ascii="Times New Roman" w:hAnsi="Times New Roman" w:cs="Times New Roman"/>
          <w:sz w:val="28"/>
          <w:szCs w:val="28"/>
        </w:rPr>
      </w:pPr>
      <w:r w:rsidRPr="00A4612F">
        <w:rPr>
          <w:rFonts w:ascii="Times New Roman" w:hAnsi="Times New Roman" w:cs="Times New Roman"/>
          <w:sz w:val="28"/>
          <w:szCs w:val="28"/>
        </w:rPr>
        <w:t>Food!  Like SOAR.</w:t>
      </w:r>
    </w:p>
    <w:p w:rsidR="00A4612F" w:rsidRPr="00A4612F" w:rsidRDefault="00A4612F">
      <w:pPr>
        <w:rPr>
          <w:rFonts w:ascii="Times New Roman" w:hAnsi="Times New Roman" w:cs="Times New Roman"/>
          <w:sz w:val="28"/>
          <w:szCs w:val="28"/>
        </w:rPr>
      </w:pPr>
      <w:r w:rsidRPr="00A4612F">
        <w:rPr>
          <w:rFonts w:ascii="Times New Roman" w:hAnsi="Times New Roman" w:cs="Times New Roman"/>
          <w:sz w:val="28"/>
          <w:szCs w:val="28"/>
        </w:rPr>
        <w:br w:type="page"/>
      </w:r>
    </w:p>
    <w:p w:rsidR="00CB2C53" w:rsidRPr="00A4612F" w:rsidRDefault="00CB2C53">
      <w:pPr>
        <w:rPr>
          <w:rFonts w:ascii="Times New Roman" w:hAnsi="Times New Roman" w:cs="Times New Roman"/>
          <w:sz w:val="28"/>
          <w:szCs w:val="28"/>
        </w:rPr>
      </w:pPr>
    </w:p>
    <w:p w:rsidR="00E925B0" w:rsidRPr="00A4612F" w:rsidRDefault="00E925B0" w:rsidP="00A4612F">
      <w:pPr>
        <w:spacing w:after="0"/>
        <w:rPr>
          <w:rFonts w:ascii="Times New Roman" w:hAnsi="Times New Roman" w:cs="Times New Roman"/>
          <w:b/>
          <w:sz w:val="28"/>
          <w:szCs w:val="28"/>
          <w:u w:val="single"/>
        </w:rPr>
      </w:pPr>
      <w:r w:rsidRPr="00A4612F">
        <w:rPr>
          <w:rFonts w:ascii="Times New Roman" w:hAnsi="Times New Roman" w:cs="Times New Roman"/>
          <w:b/>
          <w:sz w:val="28"/>
          <w:szCs w:val="28"/>
          <w:u w:val="single"/>
        </w:rPr>
        <w:t>What do we need to improve upon?</w:t>
      </w:r>
    </w:p>
    <w:p w:rsidR="00E925B0"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Make sure everyone is listening before assignment.</w:t>
      </w:r>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Make the project we worked on understood by everyone.</w:t>
      </w:r>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N/A</w:t>
      </w:r>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Not sure at this point.</w:t>
      </w:r>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Nothing right now.</w:t>
      </w:r>
      <w:proofErr w:type="gramEnd"/>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=less than 2 hours=</w:t>
      </w:r>
    </w:p>
    <w:p w:rsidR="00E925B0"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Push meeting along faster.</w:t>
      </w:r>
    </w:p>
    <w:p w:rsidR="00E925B0"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Time – 2 hours.  Will lose members, get to task.</w:t>
      </w:r>
    </w:p>
    <w:p w:rsidR="00E925B0"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Tim Limit???</w:t>
      </w:r>
    </w:p>
    <w:p w:rsidR="00E925B0"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Get done on time.</w:t>
      </w:r>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Limit meetings to 2 hours.  First meeting should stop at the SOAR.  Go home and discuss second.</w:t>
      </w:r>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Individual group facilitation to keep on track/focus topics.</w:t>
      </w:r>
      <w:proofErr w:type="gramEnd"/>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Maybe a little larger work area.</w:t>
      </w:r>
      <w:proofErr w:type="gramEnd"/>
    </w:p>
    <w:p w:rsidR="00D95DBB" w:rsidRPr="00A4612F" w:rsidRDefault="00D95DBB"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Nothing yet.</w:t>
      </w:r>
      <w:proofErr w:type="gramEnd"/>
    </w:p>
    <w:p w:rsidR="00E925B0" w:rsidRPr="00A4612F" w:rsidRDefault="00CB2C53"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Moving it along – too many lulls.</w:t>
      </w:r>
      <w:proofErr w:type="gramEnd"/>
      <w:r w:rsidRPr="00A4612F">
        <w:rPr>
          <w:rFonts w:ascii="Times New Roman" w:hAnsi="Times New Roman" w:cs="Times New Roman"/>
          <w:sz w:val="28"/>
          <w:szCs w:val="28"/>
        </w:rPr>
        <w:t xml:space="preserve">  Less facilitation talking – a little too spread out.</w:t>
      </w:r>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More treats and diet soda.</w:t>
      </w:r>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 xml:space="preserve">Have those </w:t>
      </w:r>
      <w:proofErr w:type="gramStart"/>
      <w:r w:rsidRPr="00A4612F">
        <w:rPr>
          <w:rFonts w:ascii="Times New Roman" w:hAnsi="Times New Roman" w:cs="Times New Roman"/>
          <w:sz w:val="28"/>
          <w:szCs w:val="28"/>
        </w:rPr>
        <w:t>speaking  talk</w:t>
      </w:r>
      <w:proofErr w:type="gramEnd"/>
      <w:r w:rsidRPr="00A4612F">
        <w:rPr>
          <w:rFonts w:ascii="Times New Roman" w:hAnsi="Times New Roman" w:cs="Times New Roman"/>
          <w:sz w:val="28"/>
          <w:szCs w:val="28"/>
        </w:rPr>
        <w:t xml:space="preserve"> LOUDER (some of us are hard of hearing).</w:t>
      </w:r>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N/A</w:t>
      </w:r>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Get at specific “problems”</w:t>
      </w:r>
    </w:p>
    <w:p w:rsidR="00CB2C53" w:rsidRPr="00A4612F" w:rsidRDefault="00CB2C53"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Closer to 2 hours or less.</w:t>
      </w:r>
      <w:proofErr w:type="gramEnd"/>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Keep the amount of time that one person stands up and talks to a minimum.  Keep time to 2 hours.</w:t>
      </w:r>
    </w:p>
    <w:p w:rsidR="00A4612F" w:rsidRPr="00A4612F" w:rsidRDefault="00A4612F"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The length.</w:t>
      </w:r>
      <w:proofErr w:type="gramEnd"/>
    </w:p>
    <w:p w:rsidR="00A4612F" w:rsidRPr="00A4612F" w:rsidRDefault="00A4612F"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Timely.</w:t>
      </w:r>
      <w:proofErr w:type="gramEnd"/>
      <w:r w:rsidRPr="00A4612F">
        <w:rPr>
          <w:rFonts w:ascii="Times New Roman" w:hAnsi="Times New Roman" w:cs="Times New Roman"/>
          <w:sz w:val="28"/>
          <w:szCs w:val="28"/>
        </w:rPr>
        <w:t xml:space="preserve">  More comfy seats!</w:t>
      </w:r>
    </w:p>
    <w:p w:rsidR="00CB2C53" w:rsidRPr="00A4612F" w:rsidRDefault="00CB2C53">
      <w:pPr>
        <w:rPr>
          <w:rFonts w:ascii="Times New Roman" w:hAnsi="Times New Roman" w:cs="Times New Roman"/>
          <w:sz w:val="28"/>
          <w:szCs w:val="28"/>
        </w:rPr>
      </w:pPr>
    </w:p>
    <w:p w:rsidR="00E925B0" w:rsidRPr="00A4612F" w:rsidRDefault="00E925B0" w:rsidP="00A4612F">
      <w:pPr>
        <w:spacing w:after="0"/>
        <w:rPr>
          <w:rFonts w:ascii="Times New Roman" w:hAnsi="Times New Roman" w:cs="Times New Roman"/>
          <w:b/>
          <w:sz w:val="28"/>
          <w:szCs w:val="28"/>
        </w:rPr>
      </w:pPr>
      <w:r w:rsidRPr="00A4612F">
        <w:rPr>
          <w:rFonts w:ascii="Times New Roman" w:hAnsi="Times New Roman" w:cs="Times New Roman"/>
          <w:b/>
          <w:sz w:val="28"/>
          <w:szCs w:val="28"/>
        </w:rPr>
        <w:t>What are some things that were “just right” that we should maintain?</w:t>
      </w:r>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Number of people who showed up.</w:t>
      </w:r>
      <w:proofErr w:type="gramEnd"/>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The participation from all the tables.</w:t>
      </w:r>
      <w:proofErr w:type="gramEnd"/>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Calm environment is a productive environment.  Maybe want to mix us up so we’re not sitting with same people.  We might want to build relationships with other members to promote a greater “team” approach.</w:t>
      </w:r>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Small groups, brainstorming, participation.</w:t>
      </w:r>
      <w:proofErr w:type="gramEnd"/>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Discussions</w:t>
      </w:r>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Provide plenty of materials and information to analyze.</w:t>
      </w:r>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Groups.</w:t>
      </w:r>
      <w:proofErr w:type="gramEnd"/>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lastRenderedPageBreak/>
        <w:t>Good overview.</w:t>
      </w:r>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Good place to meet.</w:t>
      </w:r>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Amount of information.</w:t>
      </w:r>
      <w:proofErr w:type="gramEnd"/>
    </w:p>
    <w:p w:rsidR="004B65A1" w:rsidRPr="00A4612F" w:rsidRDefault="004B65A1"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Time frame good, meeting site/acoustics.</w:t>
      </w:r>
      <w:proofErr w:type="gramEnd"/>
    </w:p>
    <w:p w:rsidR="004B65A1" w:rsidRPr="00A4612F" w:rsidRDefault="004B65A1" w:rsidP="00A4612F">
      <w:pPr>
        <w:spacing w:after="0"/>
        <w:rPr>
          <w:rFonts w:ascii="Times New Roman" w:hAnsi="Times New Roman" w:cs="Times New Roman"/>
          <w:sz w:val="28"/>
          <w:szCs w:val="28"/>
        </w:rPr>
      </w:pPr>
      <w:r w:rsidRPr="00A4612F">
        <w:rPr>
          <w:rFonts w:ascii="Times New Roman" w:hAnsi="Times New Roman" w:cs="Times New Roman"/>
          <w:sz w:val="28"/>
          <w:szCs w:val="28"/>
        </w:rPr>
        <w:t>Time</w:t>
      </w:r>
    </w:p>
    <w:p w:rsidR="004B65A1" w:rsidRPr="00A4612F" w:rsidRDefault="00D95DBB" w:rsidP="00A4612F">
      <w:pPr>
        <w:spacing w:after="0"/>
        <w:rPr>
          <w:rFonts w:ascii="Times New Roman" w:hAnsi="Times New Roman" w:cs="Times New Roman"/>
          <w:sz w:val="28"/>
          <w:szCs w:val="28"/>
        </w:rPr>
      </w:pPr>
      <w:r w:rsidRPr="00A4612F">
        <w:rPr>
          <w:rFonts w:ascii="Times New Roman" w:hAnsi="Times New Roman" w:cs="Times New Roman"/>
          <w:sz w:val="28"/>
          <w:szCs w:val="28"/>
        </w:rPr>
        <w:t>Stay to the point.  Keep the meetings moving and make this successful.</w:t>
      </w:r>
    </w:p>
    <w:p w:rsidR="00D95DBB" w:rsidRPr="00A4612F" w:rsidRDefault="00D95DBB" w:rsidP="00A4612F">
      <w:pPr>
        <w:spacing w:after="0"/>
        <w:rPr>
          <w:rFonts w:ascii="Times New Roman" w:hAnsi="Times New Roman" w:cs="Times New Roman"/>
          <w:sz w:val="28"/>
          <w:szCs w:val="28"/>
        </w:rPr>
      </w:pPr>
      <w:r w:rsidRPr="00A4612F">
        <w:rPr>
          <w:rFonts w:ascii="Times New Roman" w:hAnsi="Times New Roman" w:cs="Times New Roman"/>
          <w:sz w:val="28"/>
          <w:szCs w:val="28"/>
        </w:rPr>
        <w:t>No brainstorming idea is a bad idea.  Everyone’s opinion matters.</w:t>
      </w:r>
    </w:p>
    <w:p w:rsidR="00CB2C53" w:rsidRPr="00A4612F" w:rsidRDefault="00CB2C53"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Group activities.</w:t>
      </w:r>
      <w:proofErr w:type="gramEnd"/>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I like the posters.</w:t>
      </w:r>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 xml:space="preserve">Refreshments were nice.  </w:t>
      </w:r>
      <w:proofErr w:type="gramStart"/>
      <w:r w:rsidRPr="00A4612F">
        <w:rPr>
          <w:rFonts w:ascii="Times New Roman" w:hAnsi="Times New Roman" w:cs="Times New Roman"/>
          <w:sz w:val="28"/>
          <w:szCs w:val="28"/>
        </w:rPr>
        <w:t>Maybe some additional healthy options.</w:t>
      </w:r>
      <w:proofErr w:type="gramEnd"/>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Too much wasted time.</w:t>
      </w:r>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 xml:space="preserve">Encourage participation from all in attendance.  </w:t>
      </w:r>
      <w:proofErr w:type="gramStart"/>
      <w:r w:rsidRPr="00A4612F">
        <w:rPr>
          <w:rFonts w:ascii="Times New Roman" w:hAnsi="Times New Roman" w:cs="Times New Roman"/>
          <w:sz w:val="28"/>
          <w:szCs w:val="28"/>
        </w:rPr>
        <w:t>Snacks and drinks.</w:t>
      </w:r>
      <w:proofErr w:type="gramEnd"/>
    </w:p>
    <w:p w:rsidR="00CB2C53" w:rsidRPr="00A4612F" w:rsidRDefault="00CB2C53"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Safe climate.</w:t>
      </w:r>
      <w:proofErr w:type="gramEnd"/>
    </w:p>
    <w:p w:rsidR="00CB2C53" w:rsidRPr="00A4612F" w:rsidRDefault="00CB2C53" w:rsidP="00A4612F">
      <w:pPr>
        <w:spacing w:after="0"/>
        <w:rPr>
          <w:rFonts w:ascii="Times New Roman" w:hAnsi="Times New Roman" w:cs="Times New Roman"/>
          <w:sz w:val="28"/>
          <w:szCs w:val="28"/>
        </w:rPr>
      </w:pPr>
      <w:r w:rsidRPr="00A4612F">
        <w:rPr>
          <w:rFonts w:ascii="Times New Roman" w:hAnsi="Times New Roman" w:cs="Times New Roman"/>
          <w:sz w:val="28"/>
          <w:szCs w:val="28"/>
        </w:rPr>
        <w:t>Most was just fine tonight.</w:t>
      </w:r>
    </w:p>
    <w:p w:rsidR="00CB2C53" w:rsidRPr="00A4612F" w:rsidRDefault="00A4612F" w:rsidP="00A4612F">
      <w:pPr>
        <w:spacing w:after="0"/>
        <w:rPr>
          <w:rFonts w:ascii="Times New Roman" w:hAnsi="Times New Roman" w:cs="Times New Roman"/>
          <w:sz w:val="28"/>
          <w:szCs w:val="28"/>
        </w:rPr>
      </w:pPr>
      <w:proofErr w:type="gramStart"/>
      <w:r w:rsidRPr="00A4612F">
        <w:rPr>
          <w:rFonts w:ascii="Times New Roman" w:hAnsi="Times New Roman" w:cs="Times New Roman"/>
          <w:sz w:val="28"/>
          <w:szCs w:val="28"/>
        </w:rPr>
        <w:t xml:space="preserve">Short </w:t>
      </w:r>
      <w:proofErr w:type="spellStart"/>
      <w:r w:rsidRPr="00A4612F">
        <w:rPr>
          <w:rFonts w:ascii="Times New Roman" w:hAnsi="Times New Roman" w:cs="Times New Roman"/>
          <w:sz w:val="28"/>
          <w:szCs w:val="28"/>
        </w:rPr>
        <w:t>Powerpoint</w:t>
      </w:r>
      <w:proofErr w:type="spellEnd"/>
      <w:r w:rsidRPr="00A4612F">
        <w:rPr>
          <w:rFonts w:ascii="Times New Roman" w:hAnsi="Times New Roman" w:cs="Times New Roman"/>
          <w:sz w:val="28"/>
          <w:szCs w:val="28"/>
        </w:rPr>
        <w:t>.</w:t>
      </w:r>
      <w:proofErr w:type="gramEnd"/>
    </w:p>
    <w:p w:rsidR="00CB2C53" w:rsidRPr="00A4612F" w:rsidRDefault="00CB2C53">
      <w:pPr>
        <w:rPr>
          <w:rFonts w:ascii="Times New Roman" w:hAnsi="Times New Roman" w:cs="Times New Roman"/>
          <w:sz w:val="28"/>
          <w:szCs w:val="28"/>
        </w:rPr>
      </w:pPr>
    </w:p>
    <w:p w:rsidR="00D95DBB" w:rsidRPr="00A4612F" w:rsidRDefault="00D95DBB">
      <w:pPr>
        <w:rPr>
          <w:rFonts w:ascii="Times New Roman" w:hAnsi="Times New Roman" w:cs="Times New Roman"/>
          <w:sz w:val="28"/>
          <w:szCs w:val="28"/>
        </w:rPr>
      </w:pPr>
    </w:p>
    <w:sectPr w:rsidR="00D95DBB" w:rsidRPr="00A4612F" w:rsidSect="004B65A1">
      <w:pgSz w:w="12240" w:h="15840"/>
      <w:pgMar w:top="720" w:right="864"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B0"/>
    <w:rsid w:val="00433B69"/>
    <w:rsid w:val="004B65A1"/>
    <w:rsid w:val="005A3ECE"/>
    <w:rsid w:val="00A4612F"/>
    <w:rsid w:val="00AF1CEC"/>
    <w:rsid w:val="00BC02CF"/>
    <w:rsid w:val="00CB2C53"/>
    <w:rsid w:val="00D95DBB"/>
    <w:rsid w:val="00E9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Kolden</dc:creator>
  <cp:lastModifiedBy>Steven Kolden</cp:lastModifiedBy>
  <cp:revision>2</cp:revision>
  <cp:lastPrinted>2013-11-14T20:14:00Z</cp:lastPrinted>
  <dcterms:created xsi:type="dcterms:W3CDTF">2013-11-14T20:14:00Z</dcterms:created>
  <dcterms:modified xsi:type="dcterms:W3CDTF">2013-11-14T20:14:00Z</dcterms:modified>
</cp:coreProperties>
</file>